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F1" w:rsidRDefault="00655CF1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655CF1" w:rsidRDefault="00655CF1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655CF1" w:rsidRDefault="00655CF1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655CF1" w:rsidRDefault="00655CF1" w:rsidP="007C51A8">
      <w:pPr>
        <w:spacing w:line="360" w:lineRule="auto"/>
      </w:pPr>
    </w:p>
    <w:p w:rsidR="00655CF1" w:rsidRDefault="00655CF1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COMISIA PENTRU ACTIVITATI ECONOMICO-FINANCIARE, JURIDICA SI DE DISCIPLINA</w:t>
      </w:r>
    </w:p>
    <w:p w:rsidR="00655CF1" w:rsidRDefault="00655CF1" w:rsidP="007C51A8">
      <w:pPr>
        <w:spacing w:line="360" w:lineRule="auto"/>
        <w:jc w:val="center"/>
      </w:pPr>
    </w:p>
    <w:p w:rsidR="00655CF1" w:rsidRDefault="00655CF1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655CF1" w:rsidRPr="004845EB" w:rsidRDefault="00655CF1" w:rsidP="00545E68">
      <w:pPr>
        <w:tabs>
          <w:tab w:val="center" w:pos="4680"/>
        </w:tabs>
        <w:jc w:val="center"/>
      </w:pPr>
      <w:r>
        <w:rPr>
          <w:b/>
          <w:bCs/>
        </w:rPr>
        <w:t xml:space="preserve">A Proiectului de Hotarare </w:t>
      </w:r>
      <w:r>
        <w:rPr>
          <w:b/>
        </w:rPr>
        <w:t>c</w:t>
      </w:r>
      <w:r w:rsidRPr="003A323F">
        <w:rPr>
          <w:b/>
        </w:rPr>
        <w:t xml:space="preserve">u privire la revocarea </w:t>
      </w:r>
      <w:r w:rsidR="00FE4DD2">
        <w:rPr>
          <w:b/>
        </w:rPr>
        <w:t xml:space="preserve">HCL 25/2014 privind aprobarea trecerii din domeniul public in domeniul privat al comunei Nocrich a unor bunuri </w:t>
      </w:r>
    </w:p>
    <w:p w:rsidR="00655CF1" w:rsidRDefault="00655CF1" w:rsidP="00054F40">
      <w:pPr>
        <w:jc w:val="center"/>
        <w:rPr>
          <w:b/>
          <w:bCs/>
        </w:rPr>
      </w:pPr>
    </w:p>
    <w:p w:rsidR="00655CF1" w:rsidRDefault="00655CF1" w:rsidP="00054F40"/>
    <w:p w:rsidR="00655CF1" w:rsidRDefault="00655CF1" w:rsidP="007C51A8">
      <w:pPr>
        <w:jc w:val="center"/>
        <w:rPr>
          <w:b/>
          <w:bCs/>
        </w:rPr>
      </w:pPr>
      <w:r>
        <w:rPr>
          <w:b/>
          <w:bCs/>
        </w:rPr>
        <w:t xml:space="preserve">  </w:t>
      </w:r>
    </w:p>
    <w:p w:rsidR="00655CF1" w:rsidRDefault="00655CF1" w:rsidP="007C51A8">
      <w:pPr>
        <w:jc w:val="both"/>
      </w:pPr>
    </w:p>
    <w:p w:rsidR="00655CF1" w:rsidRPr="00545E68" w:rsidRDefault="00655CF1" w:rsidP="006B6ED4">
      <w:pPr>
        <w:jc w:val="both"/>
      </w:pPr>
      <w:r>
        <w:tab/>
        <w:t>Comisia de specialitate, int</w:t>
      </w:r>
      <w:r w:rsidR="00FE4DD2">
        <w:t>runita in sedinta din data de 26.11</w:t>
      </w:r>
      <w:r w:rsidR="00180CC3">
        <w:t>.2014</w:t>
      </w:r>
      <w:r>
        <w:t xml:space="preserve"> a luat i</w:t>
      </w:r>
      <w:r w:rsidR="00FE4DD2">
        <w:t>n dezbatere raportul cu nr. 5847/20.11</w:t>
      </w:r>
      <w:r w:rsidR="00180CC3">
        <w:t>.2014</w:t>
      </w:r>
      <w:r>
        <w:t xml:space="preserve"> al domnului secretar Barbat Bogdan Ioan si Proiectul de Hotarare initiat de catre domnul primar cu  </w:t>
      </w:r>
      <w:r w:rsidRPr="00054F40">
        <w:t xml:space="preserve">privire la </w:t>
      </w:r>
      <w:r w:rsidR="00180CC3">
        <w:t xml:space="preserve">revocarea HCL </w:t>
      </w:r>
      <w:r w:rsidR="00FE4DD2">
        <w:t>2</w:t>
      </w:r>
      <w:r w:rsidR="00180CC3">
        <w:t>5/2014</w:t>
      </w:r>
      <w:r w:rsidR="00FE4DD2">
        <w:t xml:space="preserve"> privind aprobarea trecerii din domeniul public in domeniul privat al comunei Nocrich a unor bunuri.</w:t>
      </w:r>
    </w:p>
    <w:p w:rsidR="00655CF1" w:rsidRPr="00545E68" w:rsidRDefault="00655CF1" w:rsidP="006B6ED4">
      <w:pPr>
        <w:jc w:val="both"/>
      </w:pPr>
    </w:p>
    <w:p w:rsidR="00655CF1" w:rsidRDefault="00655CF1" w:rsidP="006B6ED4">
      <w:pPr>
        <w:spacing w:line="360" w:lineRule="auto"/>
        <w:ind w:firstLine="708"/>
        <w:jc w:val="both"/>
      </w:pPr>
      <w:r>
        <w:t>In urma analizarii  acestora s-a constatat ca exista concordanta intre prevederile Proiectului de Hotarare si reglementarile in vigoare, prin urmare,</w:t>
      </w:r>
    </w:p>
    <w:p w:rsidR="00655CF1" w:rsidRDefault="00655CF1" w:rsidP="007C51A8">
      <w:pPr>
        <w:spacing w:line="360" w:lineRule="auto"/>
        <w:jc w:val="center"/>
        <w:rPr>
          <w:b/>
          <w:bCs/>
        </w:rPr>
      </w:pPr>
    </w:p>
    <w:p w:rsidR="00655CF1" w:rsidRDefault="00655CF1" w:rsidP="00054F40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655CF1" w:rsidRDefault="00655CF1" w:rsidP="007C51A8">
      <w:pPr>
        <w:spacing w:line="360" w:lineRule="auto"/>
        <w:jc w:val="center"/>
        <w:rPr>
          <w:b/>
          <w:bCs/>
        </w:rPr>
      </w:pPr>
    </w:p>
    <w:p w:rsidR="00655CF1" w:rsidRDefault="00655CF1" w:rsidP="007C51A8">
      <w:pPr>
        <w:spacing w:line="360" w:lineRule="auto"/>
        <w:ind w:firstLine="708"/>
      </w:pPr>
      <w:r>
        <w:t xml:space="preserve">Proiectul de Hotarare care poate fi supus dezbaterii Consiliului Local al comunei Nocrich. </w:t>
      </w:r>
    </w:p>
    <w:p w:rsidR="00655CF1" w:rsidRDefault="00655CF1" w:rsidP="007C51A8">
      <w:pPr>
        <w:spacing w:line="360" w:lineRule="auto"/>
        <w:ind w:firstLine="708"/>
      </w:pPr>
      <w:r>
        <w:t>PRESEDINTE:</w:t>
      </w:r>
      <w:r>
        <w:tab/>
        <w:t>Visa</w:t>
      </w:r>
      <w:r w:rsidR="00180CC3">
        <w:t xml:space="preserve"> Mircea Romulus</w:t>
      </w:r>
      <w:r w:rsidR="00180CC3">
        <w:tab/>
      </w:r>
      <w:r w:rsidR="00180CC3">
        <w:tab/>
        <w:t>______________</w:t>
      </w:r>
    </w:p>
    <w:p w:rsidR="00655CF1" w:rsidRDefault="00655CF1" w:rsidP="007C51A8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Samu Gheo</w:t>
      </w:r>
      <w:r w:rsidR="00180CC3">
        <w:t>rghe</w:t>
      </w:r>
      <w:r w:rsidR="00180CC3">
        <w:tab/>
        <w:t xml:space="preserve">            ______________</w:t>
      </w:r>
    </w:p>
    <w:p w:rsidR="00655CF1" w:rsidRDefault="00655CF1" w:rsidP="007C51A8">
      <w:pPr>
        <w:spacing w:line="360" w:lineRule="auto"/>
        <w:ind w:firstLine="708"/>
      </w:pPr>
      <w:r>
        <w:t>MEMBRII:</w:t>
      </w:r>
      <w:r>
        <w:tab/>
      </w:r>
      <w:r>
        <w:tab/>
        <w:t>Clotan Nico</w:t>
      </w:r>
      <w:r w:rsidR="00180CC3">
        <w:t>lae</w:t>
      </w:r>
      <w:r w:rsidR="00180CC3">
        <w:tab/>
        <w:t xml:space="preserve">             ______________</w:t>
      </w:r>
    </w:p>
    <w:p w:rsidR="00655CF1" w:rsidRDefault="00655CF1" w:rsidP="007C51A8">
      <w:r>
        <w:tab/>
      </w:r>
      <w:r>
        <w:tab/>
      </w:r>
      <w:r>
        <w:tab/>
      </w:r>
      <w:r>
        <w:tab/>
      </w:r>
    </w:p>
    <w:p w:rsidR="00655CF1" w:rsidRDefault="00655CF1" w:rsidP="007C51A8">
      <w:pPr>
        <w:ind w:left="2160" w:firstLine="720"/>
      </w:pPr>
      <w:r>
        <w:t xml:space="preserve">Musoaie Adrian      </w:t>
      </w:r>
      <w:r w:rsidR="00180CC3">
        <w:t xml:space="preserve">                ______________</w:t>
      </w:r>
    </w:p>
    <w:p w:rsidR="00655CF1" w:rsidRDefault="00655CF1" w:rsidP="007C51A8"/>
    <w:p w:rsidR="00655CF1" w:rsidRDefault="00655CF1" w:rsidP="007C51A8">
      <w:r>
        <w:tab/>
      </w:r>
      <w:r>
        <w:tab/>
      </w:r>
      <w:r>
        <w:tab/>
      </w:r>
      <w:r>
        <w:tab/>
        <w:t xml:space="preserve">Filip Danut Ioan      </w:t>
      </w:r>
      <w:r w:rsidR="00180CC3">
        <w:t xml:space="preserve">                ______________</w:t>
      </w:r>
    </w:p>
    <w:p w:rsidR="00655CF1" w:rsidRDefault="00655CF1" w:rsidP="007C51A8"/>
    <w:p w:rsidR="00655CF1" w:rsidRDefault="00655CF1" w:rsidP="007C51A8"/>
    <w:p w:rsidR="00655CF1" w:rsidRDefault="00655CF1"/>
    <w:sectPr w:rsidR="00655CF1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51A8"/>
    <w:rsid w:val="0004300E"/>
    <w:rsid w:val="00054F40"/>
    <w:rsid w:val="001249AB"/>
    <w:rsid w:val="00170A11"/>
    <w:rsid w:val="00180CC3"/>
    <w:rsid w:val="00371195"/>
    <w:rsid w:val="003A323F"/>
    <w:rsid w:val="00432F40"/>
    <w:rsid w:val="004845EB"/>
    <w:rsid w:val="004A600B"/>
    <w:rsid w:val="00545E68"/>
    <w:rsid w:val="00654638"/>
    <w:rsid w:val="00655CF1"/>
    <w:rsid w:val="006A0732"/>
    <w:rsid w:val="006B6ED4"/>
    <w:rsid w:val="0072104C"/>
    <w:rsid w:val="007C51A8"/>
    <w:rsid w:val="00967312"/>
    <w:rsid w:val="00BE7C6E"/>
    <w:rsid w:val="00C335D1"/>
    <w:rsid w:val="00C41BA5"/>
    <w:rsid w:val="00CB0812"/>
    <w:rsid w:val="00D573D7"/>
    <w:rsid w:val="00D817DA"/>
    <w:rsid w:val="00E61B02"/>
    <w:rsid w:val="00FE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1A8"/>
    <w:rPr>
      <w:rFonts w:ascii="Times New Roman" w:eastAsia="Times New Roman" w:hAnsi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8</cp:revision>
  <cp:lastPrinted>2012-07-31T13:05:00Z</cp:lastPrinted>
  <dcterms:created xsi:type="dcterms:W3CDTF">2012-07-31T13:03:00Z</dcterms:created>
  <dcterms:modified xsi:type="dcterms:W3CDTF">2014-11-20T10:34:00Z</dcterms:modified>
</cp:coreProperties>
</file>